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A7A6" w14:textId="77777777" w:rsidR="00B64DF1" w:rsidRPr="00B64DF1" w:rsidRDefault="00B64DF1" w:rsidP="00BC4B79">
      <w:r w:rsidRPr="00B64DF1">
        <w:rPr>
          <w:b/>
          <w:bCs/>
        </w:rPr>
        <w:t>[Nom de l’expéditeur]</w:t>
      </w:r>
      <w:r w:rsidRPr="00B64DF1">
        <w:br/>
        <w:t>[Poste ou fonction]</w:t>
      </w:r>
      <w:r w:rsidRPr="00B64DF1">
        <w:br/>
        <w:t xml:space="preserve">[Nom de </w:t>
      </w:r>
      <w:r w:rsidR="006D4234">
        <w:t>la collectivité ou l’EPCI</w:t>
      </w:r>
      <w:r w:rsidRPr="00B64DF1">
        <w:t>]</w:t>
      </w:r>
      <w:r w:rsidRPr="00B64DF1">
        <w:br/>
        <w:t>[Adresse]</w:t>
      </w:r>
      <w:r w:rsidRPr="00B64DF1">
        <w:br/>
        <w:t>[Téléphone / Email]</w:t>
      </w:r>
    </w:p>
    <w:p w14:paraId="72C97208" w14:textId="77777777" w:rsidR="00B64DF1" w:rsidRPr="00B64DF1" w:rsidRDefault="00B64DF1" w:rsidP="00B64DF1">
      <w:pPr>
        <w:ind w:left="6372"/>
        <w:jc w:val="both"/>
      </w:pPr>
      <w:r w:rsidRPr="00B64DF1">
        <w:rPr>
          <w:b/>
          <w:bCs/>
        </w:rPr>
        <w:t>[Nom de l’agent]</w:t>
      </w:r>
      <w:r w:rsidRPr="00B64DF1">
        <w:br/>
        <w:t>[Adresse personnelle]</w:t>
      </w:r>
    </w:p>
    <w:p w14:paraId="35288EE0" w14:textId="77777777" w:rsidR="00B64DF1" w:rsidRDefault="00B64DF1" w:rsidP="00B64DF1">
      <w:pPr>
        <w:jc w:val="both"/>
      </w:pPr>
    </w:p>
    <w:p w14:paraId="6FFDE57D" w14:textId="77777777" w:rsidR="00B64DF1" w:rsidRDefault="00B64DF1" w:rsidP="00B64DF1">
      <w:pPr>
        <w:jc w:val="both"/>
      </w:pPr>
      <w:r>
        <w:tab/>
      </w:r>
      <w:r>
        <w:tab/>
      </w:r>
      <w:r>
        <w:tab/>
      </w:r>
      <w:r>
        <w:tab/>
      </w:r>
      <w:r>
        <w:tab/>
      </w:r>
      <w:r>
        <w:tab/>
      </w:r>
      <w:r>
        <w:tab/>
      </w:r>
      <w:r>
        <w:tab/>
      </w:r>
      <w:r>
        <w:tab/>
        <w:t xml:space="preserve">[Lieu], [Date] </w:t>
      </w:r>
    </w:p>
    <w:p w14:paraId="7A59DC80" w14:textId="77777777" w:rsidR="00B64DF1" w:rsidRDefault="00B64DF1" w:rsidP="00B64DF1">
      <w:pPr>
        <w:jc w:val="both"/>
      </w:pPr>
    </w:p>
    <w:p w14:paraId="646D1083" w14:textId="77777777" w:rsidR="00B64DF1" w:rsidRPr="00B64DF1" w:rsidRDefault="00B64DF1" w:rsidP="00B64DF1">
      <w:pPr>
        <w:jc w:val="both"/>
      </w:pPr>
      <w:r w:rsidRPr="00B64DF1">
        <w:t>Objet : Message de soutien et maintien du lien pendant votre arrêt</w:t>
      </w:r>
    </w:p>
    <w:p w14:paraId="471F4EBA" w14:textId="77777777" w:rsidR="00B64DF1" w:rsidRPr="00B64DF1" w:rsidRDefault="00B64DF1" w:rsidP="00B64DF1">
      <w:pPr>
        <w:jc w:val="both"/>
      </w:pPr>
    </w:p>
    <w:p w14:paraId="171C06F2" w14:textId="77777777" w:rsidR="00B64DF1" w:rsidRPr="00B64DF1" w:rsidRDefault="00B64DF1" w:rsidP="00B64DF1">
      <w:pPr>
        <w:jc w:val="both"/>
      </w:pPr>
      <w:r>
        <w:t xml:space="preserve">Madame /Monsieur </w:t>
      </w:r>
      <w:r w:rsidRPr="00B64DF1">
        <w:rPr>
          <w:b/>
          <w:bCs/>
        </w:rPr>
        <w:t>[Nom de l’agent]</w:t>
      </w:r>
    </w:p>
    <w:p w14:paraId="29432F6F" w14:textId="77777777" w:rsidR="00B64DF1" w:rsidRPr="00B64DF1" w:rsidRDefault="00B64DF1" w:rsidP="00B64DF1">
      <w:pPr>
        <w:jc w:val="both"/>
      </w:pPr>
      <w:r w:rsidRPr="00B64DF1">
        <w:t>J’espère que ce message vous trouvera dans les meilleures conditions possibles malgré les circonstances de votre arrêt de travail.</w:t>
      </w:r>
    </w:p>
    <w:p w14:paraId="117F6DAC" w14:textId="77777777" w:rsidR="00B64DF1" w:rsidRPr="00B64DF1" w:rsidRDefault="00B64DF1" w:rsidP="00B64DF1">
      <w:pPr>
        <w:jc w:val="both"/>
      </w:pPr>
      <w:r w:rsidRPr="00B64DF1">
        <w:t>Nous espérons que votre situation s’améliore progressivement et que vous prenez le temps nécessaire pour vous rétablir pleinement.</w:t>
      </w:r>
    </w:p>
    <w:p w14:paraId="609F29BD" w14:textId="77777777" w:rsidR="00542759" w:rsidRDefault="00542759" w:rsidP="00B64DF1">
      <w:pPr>
        <w:jc w:val="both"/>
      </w:pPr>
      <w:r>
        <w:t>Vous êtes en arrêt depuis le…</w:t>
      </w:r>
    </w:p>
    <w:p w14:paraId="551111B9" w14:textId="77777777" w:rsidR="00643E17" w:rsidRDefault="00B64DF1" w:rsidP="00B64DF1">
      <w:pPr>
        <w:jc w:val="both"/>
      </w:pPr>
      <w:r w:rsidRPr="00B64DF1">
        <w:t xml:space="preserve">Sachez que nous restons à votre disposition pour toute question ou information dont vous pourriez avoir besoin pendant votre arrêt, que ce soit concernant votre situation administrative, vos droits, votre rémunération ou les conditions d’une éventuelle reprise. </w:t>
      </w:r>
    </w:p>
    <w:p w14:paraId="0AE1CCCA" w14:textId="4B83488F" w:rsidR="006D4234" w:rsidRDefault="006D4234" w:rsidP="006D4234">
      <w:pPr>
        <w:jc w:val="both"/>
        <w:rPr>
          <w:b/>
        </w:rPr>
      </w:pPr>
      <w:r w:rsidRPr="00BC4B79">
        <w:t>Par ailleurs</w:t>
      </w:r>
      <w:r>
        <w:t xml:space="preserve">, si vous en ressentez la nécessité, vous pouvez bénéficier d’un accompagnement social ou d’un soutien psychologique par le biais de la convention du CDG </w:t>
      </w:r>
      <w:bookmarkStart w:id="0" w:name="_GoBack"/>
      <w:bookmarkEnd w:id="0"/>
      <w:r>
        <w:t xml:space="preserve">en appelant le n° VERT : </w:t>
      </w:r>
      <w:r w:rsidRPr="00533BBC">
        <w:rPr>
          <w:b/>
        </w:rPr>
        <w:t xml:space="preserve">0980 980 210 du lundi au Vendredi de 8h30 à 18h30 </w:t>
      </w:r>
    </w:p>
    <w:p w14:paraId="137A080D" w14:textId="77777777" w:rsidR="006D4234" w:rsidRDefault="006D4234" w:rsidP="006D4234">
      <w:pPr>
        <w:jc w:val="both"/>
        <w:rPr>
          <w:b/>
          <w:i/>
        </w:rPr>
      </w:pPr>
      <w:r>
        <w:rPr>
          <w:b/>
          <w:i/>
        </w:rPr>
        <w:t>[</w:t>
      </w:r>
      <w:r w:rsidRPr="006D4234">
        <w:rPr>
          <w:b/>
          <w:i/>
        </w:rPr>
        <w:t xml:space="preserve">En cas d’adhésion </w:t>
      </w:r>
      <w:r>
        <w:rPr>
          <w:b/>
          <w:i/>
        </w:rPr>
        <w:t xml:space="preserve">de votre collectivité </w:t>
      </w:r>
      <w:r w:rsidRPr="006D4234">
        <w:rPr>
          <w:b/>
          <w:i/>
        </w:rPr>
        <w:t>au contrat d’assurance statutaire du CDG27</w:t>
      </w:r>
      <w:r>
        <w:rPr>
          <w:b/>
          <w:i/>
        </w:rPr>
        <w:t>]</w:t>
      </w:r>
    </w:p>
    <w:p w14:paraId="4B9383B5" w14:textId="77777777" w:rsidR="006D4234" w:rsidRPr="006D4234" w:rsidRDefault="006D4234" w:rsidP="006D4234">
      <w:pPr>
        <w:jc w:val="both"/>
        <w:rPr>
          <w:i/>
        </w:rPr>
      </w:pPr>
      <w:r w:rsidRPr="006D4234">
        <w:rPr>
          <w:i/>
        </w:rPr>
        <w:t>Des programmes (CHANCE et REPERE) sont également mobilisables par le biais de notre assureur statutaire pour permettre un aménagement de</w:t>
      </w:r>
      <w:r>
        <w:rPr>
          <w:i/>
        </w:rPr>
        <w:t xml:space="preserve"> votre</w:t>
      </w:r>
      <w:r w:rsidRPr="006D4234">
        <w:rPr>
          <w:i/>
        </w:rPr>
        <w:t xml:space="preserve"> poste, un reclassement ou vous accompagner pour votre reprise en emploi.</w:t>
      </w:r>
    </w:p>
    <w:p w14:paraId="75309E4D" w14:textId="77777777" w:rsidR="00BC4B79" w:rsidRDefault="006D4234" w:rsidP="00BC4B79">
      <w:pPr>
        <w:jc w:val="both"/>
      </w:pPr>
      <w:r>
        <w:t>Egalement,</w:t>
      </w:r>
      <w:r w:rsidR="00BC4B79" w:rsidRPr="00BC4B79">
        <w:t xml:space="preserve"> </w:t>
      </w:r>
      <w:r w:rsidR="00BC4B79">
        <w:t>lorsque votre état de santé permettra</w:t>
      </w:r>
      <w:r w:rsidR="00BC4B79" w:rsidRPr="00BC4B79">
        <w:t xml:space="preserve"> </w:t>
      </w:r>
      <w:r w:rsidR="00BC4B79">
        <w:t xml:space="preserve">une </w:t>
      </w:r>
      <w:r w:rsidR="00BC4B79" w:rsidRPr="00BC4B79">
        <w:t xml:space="preserve">reprise d’activité, un </w:t>
      </w:r>
      <w:r w:rsidR="00BC4B79" w:rsidRPr="00643E17">
        <w:rPr>
          <w:bCs/>
        </w:rPr>
        <w:t>rendez-vous de pré-reprise</w:t>
      </w:r>
      <w:r w:rsidR="00BC4B79" w:rsidRPr="00BC4B79">
        <w:rPr>
          <w:b/>
          <w:bCs/>
        </w:rPr>
        <w:t xml:space="preserve"> </w:t>
      </w:r>
      <w:r w:rsidR="00643E17" w:rsidRPr="00643E17">
        <w:rPr>
          <w:bCs/>
        </w:rPr>
        <w:t>administrative et/ou médicale</w:t>
      </w:r>
      <w:r w:rsidR="00643E17">
        <w:rPr>
          <w:b/>
          <w:bCs/>
        </w:rPr>
        <w:t xml:space="preserve"> </w:t>
      </w:r>
      <w:r w:rsidR="00BC4B79" w:rsidRPr="00BC4B79">
        <w:t>pourra être organisé. Ce moment permettra d’échanger sur les conditions de votre retour, d’identifier d’éventuels besoins spécifiques, notamment en matière d’aménagement ou de formation, afin de garantir une reprise dans les meilleures conditions possibles, en lien avec votre situation et vos besoins.</w:t>
      </w:r>
    </w:p>
    <w:p w14:paraId="6535F139" w14:textId="77777777" w:rsidR="00533BBC" w:rsidRDefault="00533BBC" w:rsidP="00533BBC">
      <w:pPr>
        <w:jc w:val="both"/>
      </w:pPr>
      <w:r>
        <w:t xml:space="preserve">D’autres solutions peuvent être envisagées en sollicitant le </w:t>
      </w:r>
      <w:r w:rsidR="006D4234">
        <w:t>[</w:t>
      </w:r>
      <w:r>
        <w:t>service des Ressources Humaines</w:t>
      </w:r>
      <w:r w:rsidR="00B32CE0">
        <w:t>/ la secrétaire générale</w:t>
      </w:r>
      <w:r w:rsidR="006D4234">
        <w:t>]</w:t>
      </w:r>
      <w:r>
        <w:t xml:space="preserve"> par téléphone au : [Indiquer le Numéro d’appel]</w:t>
      </w:r>
    </w:p>
    <w:p w14:paraId="6173FE48" w14:textId="31BFD5F1" w:rsidR="00533BBC" w:rsidRDefault="00533BBC" w:rsidP="00533BBC">
      <w:pPr>
        <w:jc w:val="both"/>
      </w:pPr>
      <w:r w:rsidRPr="00B64DF1">
        <w:t>Dans le respect de votre repos et de votre rythme, nous souhaitons maintenir un lien, aussi léger et discret que nécessaire</w:t>
      </w:r>
      <w:r w:rsidR="00B32CE0">
        <w:t>, notamment pour le suivi administratif de votre arrêt</w:t>
      </w:r>
      <w:r w:rsidR="00154A7C">
        <w:t xml:space="preserve"> </w:t>
      </w:r>
      <w:r w:rsidRPr="00B64DF1">
        <w:t>et vous assurer de notre disponibilité bienveillante.</w:t>
      </w:r>
    </w:p>
    <w:p w14:paraId="39EF038C" w14:textId="59D3B87E" w:rsidR="00533BBC" w:rsidRPr="00FC2D42" w:rsidRDefault="00533BBC" w:rsidP="00533BBC">
      <w:pPr>
        <w:jc w:val="both"/>
        <w:rPr>
          <w:strike/>
          <w:color w:val="FF0000"/>
        </w:rPr>
      </w:pPr>
      <w:r>
        <w:lastRenderedPageBreak/>
        <w:t>Bien entendu, si vous préférez ne pas être contacté(e) pendant cette période, nous respecterons pleinement votre choix</w:t>
      </w:r>
      <w:r w:rsidR="00154A7C">
        <w:t>.</w:t>
      </w:r>
    </w:p>
    <w:p w14:paraId="2167E136" w14:textId="77777777" w:rsidR="00533BBC" w:rsidRDefault="00533BBC" w:rsidP="00533BBC">
      <w:pPr>
        <w:jc w:val="both"/>
      </w:pPr>
      <w:r w:rsidRPr="00BC4B79">
        <w:t>N’hésitez pas à nous faire part de ce que vous souhaitez concernant le maintien du lien ou toute autre question que vous pourriez avoir.</w:t>
      </w:r>
    </w:p>
    <w:p w14:paraId="293795CE" w14:textId="2A59A107" w:rsidR="00B64DF1" w:rsidRPr="002F27A0" w:rsidRDefault="00B64DF1" w:rsidP="00B64DF1">
      <w:pPr>
        <w:jc w:val="both"/>
        <w:rPr>
          <w:strike/>
          <w:color w:val="FF0000"/>
        </w:rPr>
      </w:pPr>
      <w:r w:rsidRPr="00B64DF1">
        <w:t xml:space="preserve">En vous souhaitant </w:t>
      </w:r>
      <w:r w:rsidR="00B32CE0">
        <w:t>un</w:t>
      </w:r>
      <w:r w:rsidRPr="00B64DF1">
        <w:t xml:space="preserve"> </w:t>
      </w:r>
      <w:r w:rsidR="00643E17">
        <w:t>prompt rétablissement</w:t>
      </w:r>
      <w:r w:rsidR="002F27A0">
        <w:t>.</w:t>
      </w:r>
      <w:r w:rsidRPr="00B64DF1">
        <w:t xml:space="preserve"> </w:t>
      </w:r>
    </w:p>
    <w:p w14:paraId="547ADAB9" w14:textId="77777777" w:rsidR="00B64DF1" w:rsidRDefault="00B64DF1" w:rsidP="00B64DF1">
      <w:pPr>
        <w:shd w:val="clear" w:color="auto" w:fill="FFFFFF"/>
        <w:spacing w:line="276" w:lineRule="auto"/>
        <w:jc w:val="both"/>
      </w:pPr>
      <w:r>
        <w:t xml:space="preserve">Je </w:t>
      </w:r>
      <w:r w:rsidRPr="00A1356E">
        <w:t xml:space="preserve">vous prie d’agréer, </w:t>
      </w:r>
      <w:r>
        <w:t xml:space="preserve">Madame/Monsieur, </w:t>
      </w:r>
      <w:r w:rsidRPr="00A1356E">
        <w:t xml:space="preserve">l’expression de </w:t>
      </w:r>
      <w:r>
        <w:t>mes sincères salutations.</w:t>
      </w:r>
    </w:p>
    <w:p w14:paraId="0825D1B6" w14:textId="77777777" w:rsidR="00B64DF1" w:rsidRPr="00B64DF1" w:rsidRDefault="00B64DF1" w:rsidP="00B64DF1">
      <w:pPr>
        <w:jc w:val="both"/>
      </w:pPr>
      <w:r w:rsidRPr="00B64DF1">
        <w:rPr>
          <w:b/>
          <w:bCs/>
        </w:rPr>
        <w:t xml:space="preserve"> [Nom et signature]</w:t>
      </w:r>
    </w:p>
    <w:p w14:paraId="2DEAF92D" w14:textId="77777777" w:rsidR="00A16F9A" w:rsidRDefault="00A16F9A" w:rsidP="00B64DF1">
      <w:pPr>
        <w:jc w:val="both"/>
      </w:pPr>
    </w:p>
    <w:p w14:paraId="2A6606D2" w14:textId="77777777" w:rsidR="002F27A0" w:rsidRDefault="002F27A0" w:rsidP="00B64DF1">
      <w:pPr>
        <w:jc w:val="both"/>
      </w:pPr>
    </w:p>
    <w:sectPr w:rsidR="002F2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F1"/>
    <w:rsid w:val="00154A7C"/>
    <w:rsid w:val="002D20CC"/>
    <w:rsid w:val="002F27A0"/>
    <w:rsid w:val="00533BBC"/>
    <w:rsid w:val="00542759"/>
    <w:rsid w:val="00643E17"/>
    <w:rsid w:val="006575A9"/>
    <w:rsid w:val="006D4234"/>
    <w:rsid w:val="00744BFE"/>
    <w:rsid w:val="0085032D"/>
    <w:rsid w:val="00911FA9"/>
    <w:rsid w:val="00944A5E"/>
    <w:rsid w:val="00A16F9A"/>
    <w:rsid w:val="00B32CE0"/>
    <w:rsid w:val="00B64DF1"/>
    <w:rsid w:val="00BC4B79"/>
    <w:rsid w:val="00FC2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72D2"/>
  <w15:chartTrackingRefBased/>
  <w15:docId w15:val="{B2FD392B-56E1-4387-A1E9-96C72C62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F27A0"/>
    <w:rPr>
      <w:sz w:val="16"/>
      <w:szCs w:val="16"/>
    </w:rPr>
  </w:style>
  <w:style w:type="paragraph" w:styleId="Commentaire">
    <w:name w:val="annotation text"/>
    <w:basedOn w:val="Normal"/>
    <w:link w:val="CommentaireCar"/>
    <w:uiPriority w:val="99"/>
    <w:semiHidden/>
    <w:unhideWhenUsed/>
    <w:rsid w:val="002F27A0"/>
    <w:pPr>
      <w:spacing w:line="240" w:lineRule="auto"/>
    </w:pPr>
    <w:rPr>
      <w:sz w:val="20"/>
      <w:szCs w:val="20"/>
    </w:rPr>
  </w:style>
  <w:style w:type="character" w:customStyle="1" w:styleId="CommentaireCar">
    <w:name w:val="Commentaire Car"/>
    <w:basedOn w:val="Policepardfaut"/>
    <w:link w:val="Commentaire"/>
    <w:uiPriority w:val="99"/>
    <w:semiHidden/>
    <w:rsid w:val="002F27A0"/>
    <w:rPr>
      <w:sz w:val="20"/>
      <w:szCs w:val="20"/>
    </w:rPr>
  </w:style>
  <w:style w:type="paragraph" w:styleId="Objetducommentaire">
    <w:name w:val="annotation subject"/>
    <w:basedOn w:val="Commentaire"/>
    <w:next w:val="Commentaire"/>
    <w:link w:val="ObjetducommentaireCar"/>
    <w:uiPriority w:val="99"/>
    <w:semiHidden/>
    <w:unhideWhenUsed/>
    <w:rsid w:val="002F27A0"/>
    <w:rPr>
      <w:b/>
      <w:bCs/>
    </w:rPr>
  </w:style>
  <w:style w:type="character" w:customStyle="1" w:styleId="ObjetducommentaireCar">
    <w:name w:val="Objet du commentaire Car"/>
    <w:basedOn w:val="CommentaireCar"/>
    <w:link w:val="Objetducommentaire"/>
    <w:uiPriority w:val="99"/>
    <w:semiHidden/>
    <w:rsid w:val="002F27A0"/>
    <w:rPr>
      <w:b/>
      <w:bCs/>
      <w:sz w:val="20"/>
      <w:szCs w:val="20"/>
    </w:rPr>
  </w:style>
  <w:style w:type="paragraph" w:styleId="Textedebulles">
    <w:name w:val="Balloon Text"/>
    <w:basedOn w:val="Normal"/>
    <w:link w:val="TextedebullesCar"/>
    <w:uiPriority w:val="99"/>
    <w:semiHidden/>
    <w:unhideWhenUsed/>
    <w:rsid w:val="002F27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19774">
      <w:bodyDiv w:val="1"/>
      <w:marLeft w:val="0"/>
      <w:marRight w:val="0"/>
      <w:marTop w:val="0"/>
      <w:marBottom w:val="0"/>
      <w:divBdr>
        <w:top w:val="none" w:sz="0" w:space="0" w:color="auto"/>
        <w:left w:val="none" w:sz="0" w:space="0" w:color="auto"/>
        <w:bottom w:val="none" w:sz="0" w:space="0" w:color="auto"/>
        <w:right w:val="none" w:sz="0" w:space="0" w:color="auto"/>
      </w:divBdr>
    </w:div>
    <w:div w:id="1193499500">
      <w:bodyDiv w:val="1"/>
      <w:marLeft w:val="0"/>
      <w:marRight w:val="0"/>
      <w:marTop w:val="0"/>
      <w:marBottom w:val="0"/>
      <w:divBdr>
        <w:top w:val="none" w:sz="0" w:space="0" w:color="auto"/>
        <w:left w:val="none" w:sz="0" w:space="0" w:color="auto"/>
        <w:bottom w:val="none" w:sz="0" w:space="0" w:color="auto"/>
        <w:right w:val="none" w:sz="0" w:space="0" w:color="auto"/>
      </w:divBdr>
    </w:div>
    <w:div w:id="17369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2213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CHAUTARD</dc:creator>
  <cp:keywords/>
  <dc:description/>
  <cp:lastModifiedBy>Sophie CHAUTARD</cp:lastModifiedBy>
  <cp:revision>2</cp:revision>
  <dcterms:created xsi:type="dcterms:W3CDTF">2025-05-28T07:08:00Z</dcterms:created>
  <dcterms:modified xsi:type="dcterms:W3CDTF">2025-05-28T07:08:00Z</dcterms:modified>
</cp:coreProperties>
</file>