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B1AEB" w14:textId="6A2E0793" w:rsidR="00AB2BB9" w:rsidRDefault="00AB2BB9" w:rsidP="00AB2BB9">
      <w:pPr>
        <w:pStyle w:val="Titre"/>
        <w:rPr>
          <w:rFonts w:ascii="Garamond" w:hAnsi="Garamond" w:cs="Times New Roman"/>
          <w:bCs w:val="0"/>
          <w:kern w:val="0"/>
          <w:sz w:val="24"/>
          <w:szCs w:val="24"/>
          <w:u w:val="single"/>
        </w:rPr>
      </w:pP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MOD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È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LE DE NOTE DE SYNTH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È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SE POUR PR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SENTATION 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À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 L’ASSEMBL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E D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LIB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RANTE ET SERVANT ENSUITE 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À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 LA R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DACTION DE LA D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LIB</w:t>
      </w:r>
      <w:r w:rsidR="00886366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É</w:t>
      </w:r>
      <w:r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RATION</w:t>
      </w:r>
    </w:p>
    <w:p w14:paraId="5B14555A" w14:textId="77777777" w:rsidR="00AB2BB9" w:rsidRDefault="00AB2BB9" w:rsidP="00BF3B73">
      <w:pPr>
        <w:pStyle w:val="Titre"/>
        <w:jc w:val="both"/>
        <w:rPr>
          <w:rFonts w:ascii="Garamond" w:hAnsi="Garamond" w:cs="Times New Roman"/>
          <w:bCs w:val="0"/>
          <w:kern w:val="0"/>
          <w:sz w:val="24"/>
          <w:szCs w:val="24"/>
          <w:u w:val="single"/>
        </w:rPr>
      </w:pPr>
    </w:p>
    <w:p w14:paraId="361B4F70" w14:textId="3B5E7FAE" w:rsidR="00DE4478" w:rsidRPr="000A4311" w:rsidRDefault="00BF3B73" w:rsidP="00150E28">
      <w:pPr>
        <w:pStyle w:val="Titre"/>
        <w:jc w:val="both"/>
        <w:rPr>
          <w:b w:val="0"/>
          <w:u w:val="single"/>
        </w:rPr>
      </w:pPr>
      <w:r w:rsidRPr="00BF3B73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>C</w:t>
      </w:r>
      <w:r w:rsidR="00E14F5D">
        <w:rPr>
          <w:rFonts w:ascii="Garamond" w:hAnsi="Garamond" w:cs="Times New Roman"/>
          <w:bCs w:val="0"/>
          <w:kern w:val="0"/>
          <w:sz w:val="24"/>
          <w:szCs w:val="24"/>
          <w:u w:val="single"/>
        </w:rPr>
        <w:t xml:space="preserve">ONVENTION </w:t>
      </w:r>
      <w:r w:rsidR="00150E28" w:rsidRPr="00150E28">
        <w:rPr>
          <w:rFonts w:ascii="Garamond" w:hAnsi="Garamond"/>
          <w:noProof/>
          <w:sz w:val="24"/>
          <w:szCs w:val="24"/>
          <w:u w:val="single"/>
        </w:rPr>
        <w:t>D’INSPECTION HYGI</w:t>
      </w:r>
      <w:r w:rsidR="00886366">
        <w:rPr>
          <w:rFonts w:ascii="Garamond" w:hAnsi="Garamond"/>
          <w:noProof/>
          <w:sz w:val="24"/>
          <w:szCs w:val="24"/>
          <w:u w:val="single"/>
        </w:rPr>
        <w:t>È</w:t>
      </w:r>
      <w:bookmarkStart w:id="0" w:name="_GoBack"/>
      <w:bookmarkEnd w:id="0"/>
      <w:r w:rsidR="00150E28" w:rsidRPr="00150E28">
        <w:rPr>
          <w:rFonts w:ascii="Garamond" w:hAnsi="Garamond"/>
          <w:noProof/>
          <w:sz w:val="24"/>
          <w:szCs w:val="24"/>
          <w:u w:val="single"/>
        </w:rPr>
        <w:t>NE ET S</w:t>
      </w:r>
      <w:r w:rsidR="00886366">
        <w:rPr>
          <w:rFonts w:ascii="Garamond" w:hAnsi="Garamond"/>
          <w:noProof/>
          <w:sz w:val="24"/>
          <w:szCs w:val="24"/>
          <w:u w:val="single"/>
        </w:rPr>
        <w:t>É</w:t>
      </w:r>
      <w:r w:rsidR="00150E28" w:rsidRPr="00150E28">
        <w:rPr>
          <w:rFonts w:ascii="Garamond" w:hAnsi="Garamond"/>
          <w:noProof/>
          <w:sz w:val="24"/>
          <w:szCs w:val="24"/>
          <w:u w:val="single"/>
        </w:rPr>
        <w:t>CURIT</w:t>
      </w:r>
      <w:r w:rsidR="00886366">
        <w:rPr>
          <w:rFonts w:ascii="Garamond" w:hAnsi="Garamond"/>
          <w:noProof/>
          <w:sz w:val="24"/>
          <w:szCs w:val="24"/>
          <w:u w:val="single"/>
        </w:rPr>
        <w:t>É</w:t>
      </w:r>
      <w:r w:rsidR="00150E28" w:rsidRPr="00150E28">
        <w:rPr>
          <w:rFonts w:ascii="Garamond" w:hAnsi="Garamond"/>
          <w:noProof/>
          <w:sz w:val="24"/>
          <w:szCs w:val="24"/>
          <w:u w:val="single"/>
        </w:rPr>
        <w:t xml:space="preserve"> DU PERSONNEL DES COLLECTIVIT</w:t>
      </w:r>
      <w:r w:rsidR="00886366">
        <w:rPr>
          <w:rFonts w:ascii="Garamond" w:hAnsi="Garamond"/>
          <w:noProof/>
          <w:sz w:val="24"/>
          <w:szCs w:val="24"/>
          <w:u w:val="single"/>
        </w:rPr>
        <w:t>É</w:t>
      </w:r>
      <w:r w:rsidR="00150E28" w:rsidRPr="00150E28">
        <w:rPr>
          <w:rFonts w:ascii="Garamond" w:hAnsi="Garamond"/>
          <w:noProof/>
          <w:sz w:val="24"/>
          <w:szCs w:val="24"/>
          <w:u w:val="single"/>
        </w:rPr>
        <w:t>S ET EPCI</w:t>
      </w:r>
    </w:p>
    <w:p w14:paraId="50C34B30" w14:textId="1CDDC648" w:rsidR="00BF3B73" w:rsidRPr="00BF3B73" w:rsidRDefault="00A36F97" w:rsidP="00D87F22">
      <w:pPr>
        <w:pStyle w:val="Texte"/>
        <w:ind w:left="0" w:right="142"/>
        <w:rPr>
          <w:rFonts w:ascii="Garamond" w:hAnsi="Garamond"/>
        </w:rPr>
      </w:pPr>
      <w:r w:rsidRPr="00BF3B73">
        <w:rPr>
          <w:rFonts w:ascii="Garamond" w:hAnsi="Garamond"/>
        </w:rPr>
        <w:t>Mon</w:t>
      </w:r>
      <w:r w:rsidR="00BF3B73">
        <w:rPr>
          <w:rFonts w:ascii="Garamond" w:hAnsi="Garamond"/>
        </w:rPr>
        <w:t xml:space="preserve">sieur le </w:t>
      </w:r>
      <w:r w:rsidR="000C3709">
        <w:rPr>
          <w:rFonts w:ascii="Garamond" w:hAnsi="Garamond"/>
        </w:rPr>
        <w:t>Maire</w:t>
      </w:r>
      <w:r w:rsidR="008B7B22">
        <w:rPr>
          <w:rStyle w:val="Appelnotedebasdep"/>
          <w:rFonts w:ascii="Garamond" w:hAnsi="Garamond"/>
        </w:rPr>
        <w:footnoteReference w:id="1"/>
      </w:r>
      <w:r w:rsidR="000C3709">
        <w:rPr>
          <w:rFonts w:ascii="Garamond" w:hAnsi="Garamond"/>
        </w:rPr>
        <w:t>/</w:t>
      </w:r>
      <w:r w:rsidR="00BF3B73">
        <w:rPr>
          <w:rFonts w:ascii="Garamond" w:hAnsi="Garamond"/>
        </w:rPr>
        <w:t xml:space="preserve">Président expose que </w:t>
      </w:r>
      <w:r w:rsidR="00D87F22">
        <w:rPr>
          <w:rFonts w:ascii="Garamond" w:hAnsi="Garamond"/>
        </w:rPr>
        <w:t xml:space="preserve">le </w:t>
      </w:r>
      <w:r w:rsidR="00D87F22" w:rsidRPr="00D87F22">
        <w:rPr>
          <w:rFonts w:ascii="Garamond" w:hAnsi="Garamond"/>
        </w:rPr>
        <w:t>Décret n°85-603 du 10 juin 1985 relatif à l'hygiène et à la sécurité du travail ainsi qu'à la médecine professionnelle et préventive dans la fonction publique territoriale</w:t>
      </w:r>
      <w:r w:rsidR="00BF3B73" w:rsidRPr="00BF3B73">
        <w:rPr>
          <w:rFonts w:ascii="Garamond" w:hAnsi="Garamond"/>
        </w:rPr>
        <w:t xml:space="preserve">, modifié, article </w:t>
      </w:r>
      <w:r w:rsidR="00D87F22">
        <w:rPr>
          <w:rFonts w:ascii="Garamond" w:hAnsi="Garamond"/>
        </w:rPr>
        <w:t>5</w:t>
      </w:r>
      <w:r w:rsidR="00BF3B73" w:rsidRPr="00BF3B73">
        <w:rPr>
          <w:rFonts w:ascii="Garamond" w:hAnsi="Garamond"/>
        </w:rPr>
        <w:t xml:space="preserve">  autorise les Centres de Gestion à passer des conventions pour </w:t>
      </w:r>
      <w:r w:rsidR="00D87F22">
        <w:rPr>
          <w:rFonts w:ascii="Garamond" w:hAnsi="Garamond"/>
        </w:rPr>
        <w:t>la mise à disposition d’</w:t>
      </w:r>
      <w:r w:rsidR="00F661D8">
        <w:rPr>
          <w:rFonts w:ascii="Garamond" w:hAnsi="Garamond"/>
        </w:rPr>
        <w:t xml:space="preserve">un </w:t>
      </w:r>
      <w:r w:rsidR="00D87F22">
        <w:rPr>
          <w:rFonts w:ascii="Garamond" w:hAnsi="Garamond"/>
        </w:rPr>
        <w:t>agent chargé d’assurer une fonction d’inspection dans le domaine de la santé et de la sécurité</w:t>
      </w:r>
      <w:r w:rsidR="00BF3B73" w:rsidRPr="00BF3B73">
        <w:rPr>
          <w:rFonts w:ascii="Garamond" w:hAnsi="Garamond"/>
        </w:rPr>
        <w:t xml:space="preserve">. </w:t>
      </w:r>
      <w:r w:rsidR="00D87F22">
        <w:rPr>
          <w:rFonts w:ascii="Garamond" w:hAnsi="Garamond"/>
        </w:rPr>
        <w:t xml:space="preserve">Cette mission </w:t>
      </w:r>
      <w:r w:rsidR="00CC40BA">
        <w:rPr>
          <w:rFonts w:ascii="Garamond" w:hAnsi="Garamond"/>
        </w:rPr>
        <w:t>est proposé</w:t>
      </w:r>
      <w:r w:rsidR="00D87F22">
        <w:rPr>
          <w:rFonts w:ascii="Garamond" w:hAnsi="Garamond"/>
        </w:rPr>
        <w:t>e</w:t>
      </w:r>
      <w:r w:rsidR="00CC40BA">
        <w:rPr>
          <w:rFonts w:ascii="Garamond" w:hAnsi="Garamond"/>
        </w:rPr>
        <w:t xml:space="preserve"> aux collectivités et établissements. Une convention portant sur les modalités d’exercice de la mission afférente doit être établie</w:t>
      </w:r>
      <w:r w:rsidR="00E14F5D">
        <w:rPr>
          <w:rFonts w:ascii="Garamond" w:hAnsi="Garamond"/>
        </w:rPr>
        <w:t>.</w:t>
      </w:r>
      <w:r w:rsidR="00A426FC">
        <w:rPr>
          <w:rFonts w:ascii="Garamond" w:hAnsi="Garamond"/>
        </w:rPr>
        <w:t xml:space="preserve"> Elle sera mise en œuvre dès signature par les parties. </w:t>
      </w:r>
    </w:p>
    <w:p w14:paraId="6F283F8F" w14:textId="77777777" w:rsidR="00A36F97" w:rsidRPr="00AE71E8" w:rsidRDefault="00A36F97" w:rsidP="00930D90">
      <w:pPr>
        <w:jc w:val="both"/>
      </w:pPr>
    </w:p>
    <w:p w14:paraId="761B49F5" w14:textId="77777777" w:rsidR="00A36F97" w:rsidRPr="00BF3B73" w:rsidRDefault="00A36F97" w:rsidP="00930D90">
      <w:pPr>
        <w:jc w:val="both"/>
        <w:rPr>
          <w:rFonts w:ascii="Garamond" w:hAnsi="Garamond"/>
        </w:rPr>
      </w:pPr>
      <w:r w:rsidRPr="00BF3B73">
        <w:rPr>
          <w:rFonts w:ascii="Garamond" w:hAnsi="Garamond"/>
        </w:rPr>
        <w:t>Il sera pro</w:t>
      </w:r>
      <w:r w:rsidR="000C3709">
        <w:rPr>
          <w:rFonts w:ascii="Garamond" w:hAnsi="Garamond"/>
        </w:rPr>
        <w:t>posé au conseil municipal</w:t>
      </w:r>
      <w:r w:rsidR="008B7B22">
        <w:rPr>
          <w:rStyle w:val="Appelnotedebasdep"/>
          <w:rFonts w:ascii="Garamond" w:hAnsi="Garamond"/>
        </w:rPr>
        <w:footnoteReference w:id="2"/>
      </w:r>
      <w:r w:rsidR="000C3709">
        <w:rPr>
          <w:rFonts w:ascii="Garamond" w:hAnsi="Garamond"/>
        </w:rPr>
        <w:t>/conseil communautaire/ comité syndical</w:t>
      </w:r>
      <w:r w:rsidR="005740EC">
        <w:rPr>
          <w:rFonts w:ascii="Garamond" w:hAnsi="Garamond"/>
        </w:rPr>
        <w:t xml:space="preserve"> /…</w:t>
      </w:r>
      <w:r w:rsidR="00AB2BB9">
        <w:rPr>
          <w:rFonts w:ascii="Garamond" w:hAnsi="Garamond"/>
        </w:rPr>
        <w:t xml:space="preserve"> </w:t>
      </w:r>
      <w:r w:rsidR="00AB2BB9">
        <w:rPr>
          <w:rFonts w:ascii="Garamond" w:hAnsi="Garamond"/>
          <w:b/>
        </w:rPr>
        <w:t>(à remplacer ensuite par le délibéré dans le corps de la délibération</w:t>
      </w:r>
      <w:r w:rsidR="00AB2BB9" w:rsidRPr="00AB2BB9">
        <w:rPr>
          <w:rFonts w:ascii="Garamond" w:hAnsi="Garamond"/>
          <w:b/>
        </w:rPr>
        <w:t>)</w:t>
      </w:r>
      <w:r w:rsidRPr="00AB2BB9">
        <w:rPr>
          <w:rFonts w:ascii="Garamond" w:hAnsi="Garamond"/>
          <w:b/>
        </w:rPr>
        <w:t> </w:t>
      </w:r>
      <w:r w:rsidRPr="00BF3B73">
        <w:rPr>
          <w:rFonts w:ascii="Garamond" w:hAnsi="Garamond"/>
        </w:rPr>
        <w:t>:</w:t>
      </w:r>
    </w:p>
    <w:p w14:paraId="0FF12355" w14:textId="77777777" w:rsidR="00A36F97" w:rsidRPr="00BF3B73" w:rsidRDefault="00A36F97" w:rsidP="00930D90">
      <w:pPr>
        <w:jc w:val="both"/>
        <w:rPr>
          <w:rFonts w:ascii="Garamond" w:hAnsi="Garamond"/>
        </w:rPr>
      </w:pPr>
    </w:p>
    <w:p w14:paraId="30E539F0" w14:textId="39CA2545" w:rsidR="00A36F97" w:rsidRPr="00BF3B73" w:rsidRDefault="00A36F97" w:rsidP="00A36F97">
      <w:pPr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 w:rsidRPr="00BF3B73">
        <w:rPr>
          <w:rFonts w:ascii="Garamond" w:hAnsi="Garamond"/>
        </w:rPr>
        <w:t>d’autoriser</w:t>
      </w:r>
      <w:proofErr w:type="gramEnd"/>
      <w:r w:rsidRPr="00BF3B73">
        <w:rPr>
          <w:rFonts w:ascii="Garamond" w:hAnsi="Garamond"/>
        </w:rPr>
        <w:t xml:space="preserve"> Monsieur le </w:t>
      </w:r>
      <w:r w:rsidR="000C3709">
        <w:rPr>
          <w:rFonts w:ascii="Garamond" w:hAnsi="Garamond"/>
        </w:rPr>
        <w:t>Maire/</w:t>
      </w:r>
      <w:r w:rsidRPr="00BF3B73">
        <w:rPr>
          <w:rFonts w:ascii="Garamond" w:hAnsi="Garamond"/>
        </w:rPr>
        <w:t>Préside</w:t>
      </w:r>
      <w:r w:rsidR="00A426FC">
        <w:rPr>
          <w:rFonts w:ascii="Garamond" w:hAnsi="Garamond"/>
        </w:rPr>
        <w:t>nt à signer la</w:t>
      </w:r>
      <w:r w:rsidRPr="00BF3B73">
        <w:rPr>
          <w:rFonts w:ascii="Garamond" w:hAnsi="Garamond"/>
        </w:rPr>
        <w:t xml:space="preserve"> convention </w:t>
      </w:r>
      <w:r w:rsidR="00A426FC">
        <w:rPr>
          <w:rFonts w:ascii="Garamond" w:hAnsi="Garamond"/>
        </w:rPr>
        <w:t>à intervenir avec le Centre de Gestion de l’Eure</w:t>
      </w:r>
      <w:r w:rsidR="00F46F18">
        <w:rPr>
          <w:rFonts w:ascii="Garamond" w:hAnsi="Garamond"/>
        </w:rPr>
        <w:t xml:space="preserve"> </w:t>
      </w:r>
      <w:r w:rsidR="00A426FC">
        <w:rPr>
          <w:rFonts w:ascii="Garamond" w:hAnsi="Garamond"/>
        </w:rPr>
        <w:t xml:space="preserve">et ce, conformément à l’exemplaire </w:t>
      </w:r>
      <w:r w:rsidR="000A4311" w:rsidRPr="00BF3B73">
        <w:rPr>
          <w:rFonts w:ascii="Garamond" w:hAnsi="Garamond"/>
        </w:rPr>
        <w:t>expo</w:t>
      </w:r>
      <w:r w:rsidRPr="00BF3B73">
        <w:rPr>
          <w:rFonts w:ascii="Garamond" w:hAnsi="Garamond"/>
        </w:rPr>
        <w:t>sé ci-après</w:t>
      </w:r>
    </w:p>
    <w:p w14:paraId="64EC7FA8" w14:textId="1B04A940" w:rsidR="00A36F97" w:rsidRPr="00BF3B73" w:rsidRDefault="00A36F97" w:rsidP="00A36F97">
      <w:pPr>
        <w:numPr>
          <w:ilvl w:val="0"/>
          <w:numId w:val="2"/>
        </w:numPr>
        <w:jc w:val="both"/>
        <w:rPr>
          <w:rFonts w:ascii="Garamond" w:hAnsi="Garamond"/>
        </w:rPr>
      </w:pPr>
      <w:proofErr w:type="gramStart"/>
      <w:r w:rsidRPr="00BF3B73">
        <w:rPr>
          <w:rFonts w:ascii="Garamond" w:hAnsi="Garamond"/>
        </w:rPr>
        <w:t>d’autoriser</w:t>
      </w:r>
      <w:proofErr w:type="gramEnd"/>
      <w:r w:rsidRPr="00BF3B73">
        <w:rPr>
          <w:rFonts w:ascii="Garamond" w:hAnsi="Garamond"/>
        </w:rPr>
        <w:t xml:space="preserve"> Monsieur le </w:t>
      </w:r>
      <w:r w:rsidR="00A426FC">
        <w:rPr>
          <w:rFonts w:ascii="Garamond" w:hAnsi="Garamond"/>
        </w:rPr>
        <w:t>Maire/</w:t>
      </w:r>
      <w:r w:rsidRPr="00BF3B73">
        <w:rPr>
          <w:rFonts w:ascii="Garamond" w:hAnsi="Garamond"/>
        </w:rPr>
        <w:t>Président à procéder à toutes formalités afférentes</w:t>
      </w:r>
    </w:p>
    <w:p w14:paraId="5FEA3735" w14:textId="77777777" w:rsidR="00FD661B" w:rsidRPr="003A33AC" w:rsidRDefault="00FD661B" w:rsidP="00930D90">
      <w:pPr>
        <w:jc w:val="both"/>
        <w:rPr>
          <w:rFonts w:ascii="Arial" w:hAnsi="Arial" w:cs="Arial"/>
          <w:sz w:val="22"/>
          <w:szCs w:val="22"/>
        </w:rPr>
      </w:pPr>
    </w:p>
    <w:p w14:paraId="3754CAAA" w14:textId="77777777" w:rsidR="00061EF7" w:rsidRDefault="00061EF7" w:rsidP="00CC40BA">
      <w:pPr>
        <w:jc w:val="center"/>
        <w:rPr>
          <w:rFonts w:ascii="Garamond" w:hAnsi="Garamond" w:cs="Arial"/>
          <w:color w:val="96A4AC"/>
          <w:sz w:val="28"/>
          <w:szCs w:val="28"/>
        </w:rPr>
      </w:pPr>
    </w:p>
    <w:sectPr w:rsidR="00061EF7" w:rsidSect="00A65D92">
      <w:footerReference w:type="even" r:id="rId8"/>
      <w:footerReference w:type="default" r:id="rId9"/>
      <w:pgSz w:w="11906" w:h="16838"/>
      <w:pgMar w:top="851" w:right="1304" w:bottom="28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EEA84" w14:textId="77777777" w:rsidR="00D404C5" w:rsidRDefault="00D404C5">
      <w:r>
        <w:separator/>
      </w:r>
    </w:p>
  </w:endnote>
  <w:endnote w:type="continuationSeparator" w:id="0">
    <w:p w14:paraId="53C209AF" w14:textId="77777777" w:rsidR="00D404C5" w:rsidRDefault="00D4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0766" w14:textId="77777777" w:rsidR="00A426FC" w:rsidRDefault="00E94619" w:rsidP="0029628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426F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ED880F" w14:textId="77777777" w:rsidR="00A426FC" w:rsidRDefault="00A426FC" w:rsidP="0029628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4F64" w14:textId="77777777" w:rsidR="00A426FC" w:rsidRPr="00F85EF2" w:rsidRDefault="00A426FC" w:rsidP="0054094E">
    <w:pPr>
      <w:pStyle w:val="Pieddepage"/>
      <w:jc w:val="center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FB080" w14:textId="77777777" w:rsidR="00D404C5" w:rsidRDefault="00D404C5">
      <w:r>
        <w:separator/>
      </w:r>
    </w:p>
  </w:footnote>
  <w:footnote w:type="continuationSeparator" w:id="0">
    <w:p w14:paraId="548EF670" w14:textId="77777777" w:rsidR="00D404C5" w:rsidRDefault="00D404C5">
      <w:r>
        <w:continuationSeparator/>
      </w:r>
    </w:p>
  </w:footnote>
  <w:footnote w:id="1">
    <w:p w14:paraId="34250470" w14:textId="77777777" w:rsidR="008B7B22" w:rsidRDefault="008B7B22">
      <w:pPr>
        <w:pStyle w:val="Notedebasdepage"/>
      </w:pPr>
      <w:r>
        <w:rPr>
          <w:rStyle w:val="Appelnotedebasdep"/>
        </w:rPr>
        <w:footnoteRef/>
      </w:r>
      <w:r>
        <w:t xml:space="preserve"> A adapter en fonction de la qualité de l’exécutif</w:t>
      </w:r>
    </w:p>
  </w:footnote>
  <w:footnote w:id="2">
    <w:p w14:paraId="0B2800A7" w14:textId="77777777" w:rsidR="008B7B22" w:rsidRDefault="008B7B22">
      <w:pPr>
        <w:pStyle w:val="Notedebasdepage"/>
      </w:pPr>
      <w:r>
        <w:rPr>
          <w:rStyle w:val="Appelnotedebasdep"/>
        </w:rPr>
        <w:footnoteRef/>
      </w:r>
      <w:r>
        <w:t xml:space="preserve"> A adapter en fonction de la qualité de l’assemblée délibérante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48B"/>
    <w:multiLevelType w:val="hybridMultilevel"/>
    <w:tmpl w:val="754C4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64E"/>
    <w:multiLevelType w:val="hybridMultilevel"/>
    <w:tmpl w:val="3E14E3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374387"/>
    <w:multiLevelType w:val="multilevel"/>
    <w:tmpl w:val="C1D8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32D06"/>
    <w:multiLevelType w:val="hybridMultilevel"/>
    <w:tmpl w:val="69A2C910"/>
    <w:lvl w:ilvl="0" w:tplc="5E60268C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B53518"/>
    <w:multiLevelType w:val="hybridMultilevel"/>
    <w:tmpl w:val="16228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217"/>
    <w:multiLevelType w:val="hybridMultilevel"/>
    <w:tmpl w:val="C7DCFC8C"/>
    <w:lvl w:ilvl="0" w:tplc="DD7A53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C94283"/>
    <w:multiLevelType w:val="hybridMultilevel"/>
    <w:tmpl w:val="459E4988"/>
    <w:lvl w:ilvl="0" w:tplc="DC30AE32">
      <w:start w:val="7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22D57FA1"/>
    <w:multiLevelType w:val="hybridMultilevel"/>
    <w:tmpl w:val="87600D12"/>
    <w:lvl w:ilvl="0" w:tplc="4F96A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C5248"/>
    <w:multiLevelType w:val="hybridMultilevel"/>
    <w:tmpl w:val="3FD652BC"/>
    <w:lvl w:ilvl="0" w:tplc="8D2A07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E4687"/>
    <w:multiLevelType w:val="hybridMultilevel"/>
    <w:tmpl w:val="B8B22E94"/>
    <w:lvl w:ilvl="0" w:tplc="9B208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654F"/>
    <w:multiLevelType w:val="multilevel"/>
    <w:tmpl w:val="B2B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B1881"/>
    <w:multiLevelType w:val="multilevel"/>
    <w:tmpl w:val="7D1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942D4"/>
    <w:multiLevelType w:val="multilevel"/>
    <w:tmpl w:val="28B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C3E3C"/>
    <w:multiLevelType w:val="multilevel"/>
    <w:tmpl w:val="6946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55343"/>
    <w:multiLevelType w:val="hybridMultilevel"/>
    <w:tmpl w:val="9A3C87FA"/>
    <w:lvl w:ilvl="0" w:tplc="F1025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343CE"/>
    <w:multiLevelType w:val="hybridMultilevel"/>
    <w:tmpl w:val="1DCA4A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E9772E"/>
    <w:multiLevelType w:val="multilevel"/>
    <w:tmpl w:val="DFF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8F"/>
    <w:rsid w:val="000047F3"/>
    <w:rsid w:val="0000663D"/>
    <w:rsid w:val="000126BD"/>
    <w:rsid w:val="00016E3F"/>
    <w:rsid w:val="00021E24"/>
    <w:rsid w:val="0004734C"/>
    <w:rsid w:val="00056DFF"/>
    <w:rsid w:val="00061EF7"/>
    <w:rsid w:val="000629E4"/>
    <w:rsid w:val="00065396"/>
    <w:rsid w:val="00080001"/>
    <w:rsid w:val="00083B0E"/>
    <w:rsid w:val="000A4311"/>
    <w:rsid w:val="000C11A1"/>
    <w:rsid w:val="000C3709"/>
    <w:rsid w:val="000D0EDE"/>
    <w:rsid w:val="000F42E2"/>
    <w:rsid w:val="000F7344"/>
    <w:rsid w:val="00134739"/>
    <w:rsid w:val="0013485C"/>
    <w:rsid w:val="00134CE9"/>
    <w:rsid w:val="001429FB"/>
    <w:rsid w:val="00143251"/>
    <w:rsid w:val="00150E28"/>
    <w:rsid w:val="00154241"/>
    <w:rsid w:val="00161FB6"/>
    <w:rsid w:val="00170392"/>
    <w:rsid w:val="00171DBA"/>
    <w:rsid w:val="00186405"/>
    <w:rsid w:val="001973E2"/>
    <w:rsid w:val="001A71A2"/>
    <w:rsid w:val="001B644F"/>
    <w:rsid w:val="001C1010"/>
    <w:rsid w:val="001C5B2D"/>
    <w:rsid w:val="001D33A1"/>
    <w:rsid w:val="00202B21"/>
    <w:rsid w:val="00204CB9"/>
    <w:rsid w:val="0022101A"/>
    <w:rsid w:val="00246AB7"/>
    <w:rsid w:val="00280217"/>
    <w:rsid w:val="00294309"/>
    <w:rsid w:val="0029628F"/>
    <w:rsid w:val="002A5EB2"/>
    <w:rsid w:val="002B7079"/>
    <w:rsid w:val="002C31AD"/>
    <w:rsid w:val="002D4897"/>
    <w:rsid w:val="003222C7"/>
    <w:rsid w:val="00323AD3"/>
    <w:rsid w:val="0033126A"/>
    <w:rsid w:val="00362E7D"/>
    <w:rsid w:val="00367C78"/>
    <w:rsid w:val="00374473"/>
    <w:rsid w:val="003A33AC"/>
    <w:rsid w:val="003B440C"/>
    <w:rsid w:val="004309A8"/>
    <w:rsid w:val="00434533"/>
    <w:rsid w:val="004407CE"/>
    <w:rsid w:val="00472633"/>
    <w:rsid w:val="00490B10"/>
    <w:rsid w:val="004A05AB"/>
    <w:rsid w:val="004A58DF"/>
    <w:rsid w:val="004B4BF9"/>
    <w:rsid w:val="004F11D0"/>
    <w:rsid w:val="00510ADD"/>
    <w:rsid w:val="00516534"/>
    <w:rsid w:val="005167A2"/>
    <w:rsid w:val="005179D4"/>
    <w:rsid w:val="00522F9F"/>
    <w:rsid w:val="00525418"/>
    <w:rsid w:val="00532056"/>
    <w:rsid w:val="0054094E"/>
    <w:rsid w:val="00540988"/>
    <w:rsid w:val="0054483B"/>
    <w:rsid w:val="00565D9C"/>
    <w:rsid w:val="005727CB"/>
    <w:rsid w:val="005740EC"/>
    <w:rsid w:val="00574E11"/>
    <w:rsid w:val="00584A35"/>
    <w:rsid w:val="005A7B28"/>
    <w:rsid w:val="005B104A"/>
    <w:rsid w:val="005B6B26"/>
    <w:rsid w:val="005C4CFD"/>
    <w:rsid w:val="005D01A3"/>
    <w:rsid w:val="005D7C66"/>
    <w:rsid w:val="005E506D"/>
    <w:rsid w:val="0060472B"/>
    <w:rsid w:val="00612CA3"/>
    <w:rsid w:val="0062177B"/>
    <w:rsid w:val="0062186B"/>
    <w:rsid w:val="00650793"/>
    <w:rsid w:val="00672F46"/>
    <w:rsid w:val="006813CE"/>
    <w:rsid w:val="00691F02"/>
    <w:rsid w:val="006A1020"/>
    <w:rsid w:val="006A1DA7"/>
    <w:rsid w:val="006A29CB"/>
    <w:rsid w:val="006C21A9"/>
    <w:rsid w:val="006E31F1"/>
    <w:rsid w:val="00701185"/>
    <w:rsid w:val="00702E90"/>
    <w:rsid w:val="0070515F"/>
    <w:rsid w:val="00720AA5"/>
    <w:rsid w:val="0072143E"/>
    <w:rsid w:val="00776105"/>
    <w:rsid w:val="00781743"/>
    <w:rsid w:val="007A43CD"/>
    <w:rsid w:val="007D595B"/>
    <w:rsid w:val="007E1598"/>
    <w:rsid w:val="00805022"/>
    <w:rsid w:val="00817877"/>
    <w:rsid w:val="008316A3"/>
    <w:rsid w:val="008451AB"/>
    <w:rsid w:val="0085375D"/>
    <w:rsid w:val="00864675"/>
    <w:rsid w:val="00870C78"/>
    <w:rsid w:val="00886366"/>
    <w:rsid w:val="00895004"/>
    <w:rsid w:val="0089528E"/>
    <w:rsid w:val="00895A1A"/>
    <w:rsid w:val="008A13A1"/>
    <w:rsid w:val="008A7464"/>
    <w:rsid w:val="008B5301"/>
    <w:rsid w:val="008B7B22"/>
    <w:rsid w:val="008C185F"/>
    <w:rsid w:val="008D11EE"/>
    <w:rsid w:val="008D1DD5"/>
    <w:rsid w:val="008D27D1"/>
    <w:rsid w:val="008E09BA"/>
    <w:rsid w:val="008E32F4"/>
    <w:rsid w:val="008E5F9B"/>
    <w:rsid w:val="00910932"/>
    <w:rsid w:val="00910F14"/>
    <w:rsid w:val="00922D7F"/>
    <w:rsid w:val="00926A31"/>
    <w:rsid w:val="00927D6E"/>
    <w:rsid w:val="00930D90"/>
    <w:rsid w:val="00931AB0"/>
    <w:rsid w:val="009577E1"/>
    <w:rsid w:val="0096298A"/>
    <w:rsid w:val="009941CF"/>
    <w:rsid w:val="009B2281"/>
    <w:rsid w:val="009B7685"/>
    <w:rsid w:val="009D12EB"/>
    <w:rsid w:val="009D1640"/>
    <w:rsid w:val="009D25D8"/>
    <w:rsid w:val="009E6E34"/>
    <w:rsid w:val="00A00326"/>
    <w:rsid w:val="00A1248D"/>
    <w:rsid w:val="00A36F97"/>
    <w:rsid w:val="00A37CA6"/>
    <w:rsid w:val="00A42611"/>
    <w:rsid w:val="00A426FC"/>
    <w:rsid w:val="00A44755"/>
    <w:rsid w:val="00A65D92"/>
    <w:rsid w:val="00A71F91"/>
    <w:rsid w:val="00A72528"/>
    <w:rsid w:val="00A81877"/>
    <w:rsid w:val="00A827A6"/>
    <w:rsid w:val="00A842A2"/>
    <w:rsid w:val="00A86F19"/>
    <w:rsid w:val="00A961ED"/>
    <w:rsid w:val="00AA0623"/>
    <w:rsid w:val="00AB26E8"/>
    <w:rsid w:val="00AB2BB9"/>
    <w:rsid w:val="00AC1649"/>
    <w:rsid w:val="00AC6B36"/>
    <w:rsid w:val="00AC7F88"/>
    <w:rsid w:val="00AE0267"/>
    <w:rsid w:val="00AE71E8"/>
    <w:rsid w:val="00B00FAC"/>
    <w:rsid w:val="00B06325"/>
    <w:rsid w:val="00B1738D"/>
    <w:rsid w:val="00B21017"/>
    <w:rsid w:val="00B21D86"/>
    <w:rsid w:val="00B66A78"/>
    <w:rsid w:val="00B73476"/>
    <w:rsid w:val="00B92729"/>
    <w:rsid w:val="00B9585A"/>
    <w:rsid w:val="00B95D52"/>
    <w:rsid w:val="00BC3944"/>
    <w:rsid w:val="00BE54E8"/>
    <w:rsid w:val="00BF3B73"/>
    <w:rsid w:val="00C22A47"/>
    <w:rsid w:val="00C26874"/>
    <w:rsid w:val="00C32C56"/>
    <w:rsid w:val="00C32EEA"/>
    <w:rsid w:val="00C331FB"/>
    <w:rsid w:val="00C61EAE"/>
    <w:rsid w:val="00C81627"/>
    <w:rsid w:val="00C83A29"/>
    <w:rsid w:val="00C919C9"/>
    <w:rsid w:val="00C95416"/>
    <w:rsid w:val="00CA29AF"/>
    <w:rsid w:val="00CB4E6E"/>
    <w:rsid w:val="00CB6B3E"/>
    <w:rsid w:val="00CC06A4"/>
    <w:rsid w:val="00CC0884"/>
    <w:rsid w:val="00CC40BA"/>
    <w:rsid w:val="00D01E01"/>
    <w:rsid w:val="00D04044"/>
    <w:rsid w:val="00D404C5"/>
    <w:rsid w:val="00D44609"/>
    <w:rsid w:val="00D6355E"/>
    <w:rsid w:val="00D70F62"/>
    <w:rsid w:val="00D87F22"/>
    <w:rsid w:val="00D93808"/>
    <w:rsid w:val="00D94155"/>
    <w:rsid w:val="00D94246"/>
    <w:rsid w:val="00DA41AF"/>
    <w:rsid w:val="00DC5C65"/>
    <w:rsid w:val="00DD03DC"/>
    <w:rsid w:val="00DD1CF1"/>
    <w:rsid w:val="00DE4478"/>
    <w:rsid w:val="00E14F5D"/>
    <w:rsid w:val="00E40555"/>
    <w:rsid w:val="00E41F73"/>
    <w:rsid w:val="00E65048"/>
    <w:rsid w:val="00E84F00"/>
    <w:rsid w:val="00E93463"/>
    <w:rsid w:val="00E94619"/>
    <w:rsid w:val="00EA1971"/>
    <w:rsid w:val="00EA65FC"/>
    <w:rsid w:val="00EB1D96"/>
    <w:rsid w:val="00EB57DA"/>
    <w:rsid w:val="00EF1504"/>
    <w:rsid w:val="00EF23C8"/>
    <w:rsid w:val="00F10BE0"/>
    <w:rsid w:val="00F2501B"/>
    <w:rsid w:val="00F27559"/>
    <w:rsid w:val="00F46F18"/>
    <w:rsid w:val="00F47125"/>
    <w:rsid w:val="00F50445"/>
    <w:rsid w:val="00F661D8"/>
    <w:rsid w:val="00F753A2"/>
    <w:rsid w:val="00F77179"/>
    <w:rsid w:val="00F85EF2"/>
    <w:rsid w:val="00F9763E"/>
    <w:rsid w:val="00FC004B"/>
    <w:rsid w:val="00FC014E"/>
    <w:rsid w:val="00FC0ECD"/>
    <w:rsid w:val="00FD661B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8A908"/>
  <w15:docId w15:val="{EAFC561B-8AF4-4C3F-B28F-6E440407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8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87F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29628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9628F"/>
  </w:style>
  <w:style w:type="paragraph" w:styleId="En-tte">
    <w:name w:val="header"/>
    <w:basedOn w:val="Normal"/>
    <w:link w:val="En-tteCar"/>
    <w:rsid w:val="00D941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65396"/>
    <w:rPr>
      <w:sz w:val="24"/>
      <w:szCs w:val="24"/>
    </w:rPr>
  </w:style>
  <w:style w:type="table" w:styleId="Grilledutableau">
    <w:name w:val="Table Grid"/>
    <w:basedOn w:val="TableauNormal"/>
    <w:rsid w:val="00065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A72528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0D0ED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D0EDE"/>
  </w:style>
  <w:style w:type="character" w:styleId="Appelnotedebasdep">
    <w:name w:val="footnote reference"/>
    <w:basedOn w:val="Policepardfaut"/>
    <w:uiPriority w:val="99"/>
    <w:rsid w:val="000D0EDE"/>
    <w:rPr>
      <w:vertAlign w:val="superscript"/>
    </w:rPr>
  </w:style>
  <w:style w:type="character" w:styleId="lev">
    <w:name w:val="Strong"/>
    <w:qFormat/>
    <w:rsid w:val="00BF3B73"/>
    <w:rPr>
      <w:b/>
      <w:bCs/>
    </w:rPr>
  </w:style>
  <w:style w:type="paragraph" w:styleId="Titre">
    <w:name w:val="Title"/>
    <w:basedOn w:val="Normal"/>
    <w:link w:val="TitreCar"/>
    <w:qFormat/>
    <w:rsid w:val="00BF3B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BF3B73"/>
    <w:rPr>
      <w:rFonts w:ascii="Arial" w:hAnsi="Arial" w:cs="Arial"/>
      <w:b/>
      <w:bCs/>
      <w:kern w:val="28"/>
      <w:sz w:val="32"/>
      <w:szCs w:val="32"/>
    </w:rPr>
  </w:style>
  <w:style w:type="paragraph" w:customStyle="1" w:styleId="Texte">
    <w:name w:val="Texte"/>
    <w:basedOn w:val="Normal"/>
    <w:rsid w:val="00BF3B73"/>
    <w:pPr>
      <w:spacing w:before="240"/>
      <w:ind w:left="907"/>
      <w:jc w:val="both"/>
    </w:pPr>
    <w:rPr>
      <w:rFonts w:ascii="Gill Sans MT" w:hAnsi="Gill Sans MT"/>
    </w:rPr>
  </w:style>
  <w:style w:type="paragraph" w:styleId="Paragraphedeliste">
    <w:name w:val="List Paragraph"/>
    <w:basedOn w:val="Normal"/>
    <w:uiPriority w:val="34"/>
    <w:qFormat/>
    <w:rsid w:val="00BF3B73"/>
    <w:pPr>
      <w:ind w:left="708"/>
    </w:pPr>
    <w:rPr>
      <w:rFonts w:ascii="Gill Sans MT" w:hAnsi="Gill Sans MT"/>
    </w:rPr>
  </w:style>
  <w:style w:type="paragraph" w:styleId="Citation">
    <w:name w:val="Quote"/>
    <w:basedOn w:val="Normal"/>
    <w:next w:val="Normal"/>
    <w:link w:val="CitationCar"/>
    <w:uiPriority w:val="29"/>
    <w:qFormat/>
    <w:rsid w:val="00CC40BA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CC40BA"/>
    <w:rPr>
      <w:rFonts w:ascii="Calibri" w:eastAsia="Calibri" w:hAnsi="Calibri" w:cs="Times New Roman"/>
      <w:i/>
      <w:iCs/>
      <w:color w:val="000000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D87F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rsid w:val="00F661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66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9382-1DD2-47C6-BF98-1A72594C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« ARCHIVES » N° 08/08</vt:lpstr>
    </vt:vector>
  </TitlesOfParts>
  <Company>CDG27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« ARCHIVES » N° 08/08</dc:title>
  <dc:creator>Carole Tratsaert</dc:creator>
  <cp:lastModifiedBy>Jean-Philippe CERE TOMASI - CDG 27</cp:lastModifiedBy>
  <cp:revision>2</cp:revision>
  <cp:lastPrinted>2023-01-30T11:10:00Z</cp:lastPrinted>
  <dcterms:created xsi:type="dcterms:W3CDTF">2023-06-22T13:29:00Z</dcterms:created>
  <dcterms:modified xsi:type="dcterms:W3CDTF">2023-06-22T13:29:00Z</dcterms:modified>
</cp:coreProperties>
</file>