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</w:p>
    <w:p w14:paraId="50E77959" w14:textId="77777777" w:rsidR="002F7A58" w:rsidRDefault="002F7A58" w:rsidP="00B424DC">
      <w:pPr>
        <w:jc w:val="center"/>
        <w:rPr>
          <w:b/>
          <w:color w:val="006891"/>
          <w:sz w:val="28"/>
        </w:rPr>
      </w:pPr>
    </w:p>
    <w:p w14:paraId="5B39177D" w14:textId="42C9C121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5B39177E" w14:textId="0A1A5479" w:rsidR="00B424DC" w:rsidRPr="00503CF0" w:rsidRDefault="00B424DC" w:rsidP="00B424DC">
      <w:pPr>
        <w:jc w:val="center"/>
        <w:rPr>
          <w:b/>
          <w:color w:val="006891"/>
          <w:sz w:val="28"/>
          <w:szCs w:val="28"/>
        </w:rPr>
      </w:pPr>
      <w:r w:rsidRPr="00503CF0">
        <w:rPr>
          <w:b/>
          <w:color w:val="006891"/>
          <w:sz w:val="28"/>
          <w:szCs w:val="28"/>
        </w:rPr>
        <w:t xml:space="preserve">Convention de participation </w:t>
      </w:r>
      <w:r w:rsidR="00803FFA" w:rsidRPr="00503CF0">
        <w:rPr>
          <w:b/>
          <w:color w:val="006891"/>
          <w:sz w:val="28"/>
          <w:szCs w:val="28"/>
        </w:rPr>
        <w:t xml:space="preserve">Prévoyance </w:t>
      </w:r>
      <w:r w:rsidR="00503CF0" w:rsidRPr="00503CF0">
        <w:rPr>
          <w:b/>
          <w:color w:val="006891"/>
          <w:sz w:val="28"/>
          <w:szCs w:val="28"/>
        </w:rPr>
        <w:t>MNT-</w:t>
      </w:r>
      <w:r w:rsidR="00071E18" w:rsidRPr="00503CF0">
        <w:rPr>
          <w:b/>
          <w:color w:val="006891"/>
          <w:sz w:val="28"/>
          <w:szCs w:val="28"/>
        </w:rPr>
        <w:t xml:space="preserve">CDG </w:t>
      </w:r>
      <w:r w:rsidR="002433FE" w:rsidRPr="00503CF0">
        <w:rPr>
          <w:b/>
          <w:color w:val="006891"/>
          <w:sz w:val="28"/>
          <w:szCs w:val="28"/>
        </w:rPr>
        <w:t>27</w:t>
      </w:r>
    </w:p>
    <w:p w14:paraId="5B391781" w14:textId="667B2146" w:rsidR="00B424DC" w:rsidRDefault="00B424DC" w:rsidP="00B424DC">
      <w:pPr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0"/>
    </w:p>
    <w:p w14:paraId="1CB85DDA" w14:textId="1CD2CB65" w:rsidR="00D767DC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SIRET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21FD31F5" w14:textId="3F85DE44" w:rsidR="00D767DC" w:rsidRPr="00F12FCE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INSEE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Start w:id="1" w:name="_GoBack"/>
      <w:bookmarkEnd w:id="1"/>
    </w:p>
    <w:p w14:paraId="5B391782" w14:textId="380600A2" w:rsidR="00B424DC" w:rsidRPr="00F12FCE" w:rsidRDefault="00B424DC" w:rsidP="00B424DC">
      <w:pPr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2"/>
    </w:p>
    <w:p w14:paraId="5B391783" w14:textId="1585038B" w:rsidR="00B424DC" w:rsidRPr="00AC4364" w:rsidRDefault="00B424DC" w:rsidP="00B424DC">
      <w:pPr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5B391784" w14:textId="6E4A56C6" w:rsidR="003736DB" w:rsidRPr="00F12FCE" w:rsidRDefault="00071E18" w:rsidP="00071E18">
      <w:pPr>
        <w:tabs>
          <w:tab w:val="right" w:pos="8931"/>
        </w:tabs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85" w14:textId="090F7746" w:rsidR="003736DB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  <w:r w:rsidR="00E20E58">
        <w:rPr>
          <w:color w:val="006891"/>
        </w:rPr>
        <w:tab/>
      </w:r>
    </w:p>
    <w:p w14:paraId="5B391786" w14:textId="7E6022B5" w:rsidR="00834005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5"/>
    </w:p>
    <w:p w14:paraId="153153C5" w14:textId="5AB8A55C" w:rsidR="009972F2" w:rsidRDefault="009972F2" w:rsidP="003736DB">
      <w:pPr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  <w:r w:rsidR="00E20E58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0E58">
        <w:rPr>
          <w:color w:val="006891"/>
        </w:rPr>
        <w:instrText xml:space="preserve"> FORMTEXT </w:instrText>
      </w:r>
      <w:r w:rsidR="00E20E58">
        <w:rPr>
          <w:color w:val="006891"/>
        </w:rPr>
      </w:r>
      <w:r w:rsidR="00E20E58">
        <w:rPr>
          <w:color w:val="006891"/>
        </w:rPr>
        <w:fldChar w:fldCharType="separate"/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color w:val="006891"/>
        </w:rPr>
        <w:fldChar w:fldCharType="end"/>
      </w:r>
    </w:p>
    <w:p w14:paraId="5B391787" w14:textId="7EDA3288" w:rsidR="00B424DC" w:rsidRPr="00F12FCE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5B39178B" w14:textId="3B2DAD44" w:rsidR="00B424DC" w:rsidRPr="00071E18" w:rsidRDefault="0035161C" w:rsidP="00071E18">
      <w:pPr>
        <w:ind w:left="-142" w:right="-851"/>
        <w:rPr>
          <w:b/>
          <w:color w:val="006891"/>
          <w:sz w:val="24"/>
          <w:szCs w:val="24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aseACocher1"/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330317">
        <w:rPr>
          <w:b/>
          <w:color w:val="006891"/>
          <w:sz w:val="24"/>
          <w:szCs w:val="24"/>
        </w:rPr>
      </w:r>
      <w:r w:rsidR="00330317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bookmarkEnd w:id="6"/>
      <w:r>
        <w:rPr>
          <w:b/>
          <w:color w:val="006891"/>
          <w:sz w:val="24"/>
          <w:szCs w:val="24"/>
          <w:u w:val="single"/>
        </w:rPr>
        <w:t xml:space="preserve"> </w:t>
      </w:r>
      <w:r w:rsidR="00B424DC" w:rsidRPr="00071E18">
        <w:rPr>
          <w:b/>
          <w:color w:val="006891"/>
          <w:sz w:val="24"/>
          <w:szCs w:val="24"/>
        </w:rPr>
        <w:t>Souhaite adhérer à la convention de particip</w:t>
      </w:r>
      <w:r w:rsidR="00EF49E7" w:rsidRPr="00071E18">
        <w:rPr>
          <w:b/>
          <w:color w:val="006891"/>
          <w:sz w:val="24"/>
          <w:szCs w:val="24"/>
        </w:rPr>
        <w:t xml:space="preserve">ation </w:t>
      </w:r>
      <w:r w:rsidR="00503CF0">
        <w:rPr>
          <w:b/>
          <w:color w:val="006891"/>
          <w:sz w:val="24"/>
          <w:szCs w:val="24"/>
        </w:rPr>
        <w:t xml:space="preserve">MNT-CDG27-2023-2028 </w:t>
      </w:r>
      <w:r w:rsidRPr="00071E18">
        <w:rPr>
          <w:b/>
          <w:color w:val="006891"/>
          <w:sz w:val="24"/>
          <w:szCs w:val="24"/>
        </w:rPr>
        <w:t>p</w:t>
      </w:r>
      <w:r w:rsidR="00B424DC" w:rsidRPr="00071E18">
        <w:rPr>
          <w:b/>
          <w:color w:val="006891"/>
          <w:sz w:val="24"/>
          <w:szCs w:val="24"/>
        </w:rPr>
        <w:t xml:space="preserve">our le risque </w:t>
      </w:r>
      <w:r w:rsidR="00801752">
        <w:rPr>
          <w:b/>
          <w:color w:val="006891"/>
          <w:sz w:val="24"/>
          <w:szCs w:val="24"/>
        </w:rPr>
        <w:t xml:space="preserve">Prévoyance </w:t>
      </w:r>
      <w:r w:rsidR="00503CF0">
        <w:rPr>
          <w:b/>
          <w:color w:val="006891"/>
          <w:sz w:val="24"/>
          <w:szCs w:val="24"/>
        </w:rPr>
        <w:t xml:space="preserve">maintien de </w:t>
      </w:r>
      <w:r w:rsidR="00801752">
        <w:rPr>
          <w:b/>
          <w:color w:val="006891"/>
          <w:sz w:val="24"/>
          <w:szCs w:val="24"/>
        </w:rPr>
        <w:t>salaire.</w:t>
      </w:r>
    </w:p>
    <w:p w14:paraId="16A23D4A" w14:textId="57A19B90" w:rsidR="00756FCD" w:rsidRDefault="00756FCD" w:rsidP="00756FCD">
      <w:pPr>
        <w:jc w:val="both"/>
        <w:rPr>
          <w:color w:val="006891"/>
        </w:rPr>
      </w:pPr>
    </w:p>
    <w:p w14:paraId="6915ECEA" w14:textId="05E5487D" w:rsidR="00756FCD" w:rsidRPr="00F12FCE" w:rsidRDefault="00756FCD" w:rsidP="00756FCD">
      <w:pPr>
        <w:ind w:left="-142" w:right="-851"/>
        <w:rPr>
          <w:color w:val="006891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330317">
        <w:rPr>
          <w:b/>
          <w:color w:val="006891"/>
          <w:sz w:val="24"/>
          <w:szCs w:val="24"/>
        </w:rPr>
      </w:r>
      <w:r w:rsidR="00330317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="00503CF0">
        <w:rPr>
          <w:b/>
          <w:color w:val="006891"/>
          <w:sz w:val="24"/>
          <w:szCs w:val="24"/>
        </w:rPr>
        <w:t>Met</w:t>
      </w:r>
      <w:r w:rsidR="00DC3733">
        <w:rPr>
          <w:b/>
          <w:color w:val="006891"/>
          <w:sz w:val="24"/>
          <w:szCs w:val="24"/>
        </w:rPr>
        <w:t xml:space="preserve"> </w:t>
      </w:r>
      <w:r w:rsidRPr="00071E18">
        <w:rPr>
          <w:b/>
          <w:color w:val="006891"/>
          <w:sz w:val="24"/>
          <w:szCs w:val="24"/>
        </w:rPr>
        <w:t xml:space="preserve">en place une participation financière </w:t>
      </w:r>
      <w:r>
        <w:rPr>
          <w:color w:val="006891"/>
        </w:rPr>
        <w:t>p</w:t>
      </w:r>
      <w:r w:rsidRPr="00F12FCE">
        <w:rPr>
          <w:color w:val="006891"/>
        </w:rPr>
        <w:t xml:space="preserve">our le risque </w:t>
      </w:r>
      <w:r w:rsidR="00503CF0">
        <w:rPr>
          <w:b/>
          <w:color w:val="006891"/>
          <w:sz w:val="24"/>
          <w:szCs w:val="24"/>
        </w:rPr>
        <w:t>Prévoyance maintien de salaire</w:t>
      </w:r>
      <w:r w:rsidR="00503CF0">
        <w:rPr>
          <w:color w:val="006891"/>
        </w:rPr>
        <w:t xml:space="preserve"> </w:t>
      </w:r>
      <w:r>
        <w:rPr>
          <w:color w:val="006891"/>
        </w:rPr>
        <w:t xml:space="preserve">d’un montant de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7"/>
      <w:r>
        <w:rPr>
          <w:color w:val="006891"/>
        </w:rPr>
        <w:t xml:space="preserve"> € par agent et par mois à compter du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 w:rsidR="00803FFA">
        <w:rPr>
          <w:color w:val="006891"/>
        </w:rPr>
        <w:t xml:space="preserve"> (date d’entrée dans la convention de participation)</w:t>
      </w:r>
      <w:r w:rsidR="00F07C33">
        <w:rPr>
          <w:color w:val="006891"/>
        </w:rPr>
        <w:t>.</w:t>
      </w:r>
    </w:p>
    <w:p w14:paraId="1897E85F" w14:textId="28F7C7E2" w:rsidR="00345E5C" w:rsidRDefault="00345E5C" w:rsidP="00B424DC">
      <w:pPr>
        <w:rPr>
          <w:color w:val="006891"/>
        </w:rPr>
      </w:pPr>
    </w:p>
    <w:p w14:paraId="64621624" w14:textId="77777777" w:rsidR="00071E18" w:rsidRPr="00F12FCE" w:rsidRDefault="00071E18" w:rsidP="00B424DC">
      <w:pPr>
        <w:rPr>
          <w:color w:val="006891"/>
        </w:rPr>
      </w:pPr>
    </w:p>
    <w:p w14:paraId="5B391795" w14:textId="2869AF9E" w:rsidR="00B424DC" w:rsidRPr="00F12FCE" w:rsidRDefault="00B424DC" w:rsidP="00B424DC">
      <w:pPr>
        <w:rPr>
          <w:color w:val="006891"/>
        </w:rPr>
      </w:pPr>
      <w:r w:rsidRPr="00834005">
        <w:rPr>
          <w:color w:val="006891"/>
        </w:rPr>
        <w:t xml:space="preserve">Cette déclaration d’intention sera confirmée par délibération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96" w14:textId="04A1EBFB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7E925A32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E4CC0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9"/>
    </w:p>
    <w:p w14:paraId="5B391797" w14:textId="7D064081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73E59583" w14:textId="4CF40184" w:rsidR="002F7A58" w:rsidRDefault="002F7A58">
      <w:pPr>
        <w:rPr>
          <w:color w:val="006891"/>
        </w:rPr>
      </w:pPr>
    </w:p>
    <w:p w14:paraId="47EB1233" w14:textId="3058F215" w:rsidR="002519AA" w:rsidRDefault="002519AA">
      <w:pPr>
        <w:rPr>
          <w:color w:val="006891"/>
        </w:rPr>
      </w:pPr>
    </w:p>
    <w:p w14:paraId="5F4BE412" w14:textId="7D797B93" w:rsidR="002519AA" w:rsidRDefault="002519AA">
      <w:pPr>
        <w:rPr>
          <w:color w:val="006891"/>
        </w:rPr>
      </w:pPr>
    </w:p>
    <w:p w14:paraId="3886ABF7" w14:textId="247ABB30" w:rsidR="002519AA" w:rsidRPr="00013D22" w:rsidRDefault="002519AA">
      <w:pPr>
        <w:rPr>
          <w:b/>
          <w:bCs/>
          <w:i/>
          <w:iCs/>
          <w:sz w:val="24"/>
          <w:szCs w:val="24"/>
        </w:rPr>
      </w:pPr>
      <w:r w:rsidRPr="00013D22">
        <w:rPr>
          <w:b/>
          <w:bCs/>
          <w:i/>
          <w:iCs/>
          <w:sz w:val="24"/>
          <w:szCs w:val="24"/>
        </w:rPr>
        <w:t xml:space="preserve">Retournez ce document rempli à </w:t>
      </w:r>
      <w:r w:rsidRPr="00D63DC3">
        <w:rPr>
          <w:b/>
          <w:bCs/>
          <w:i/>
          <w:iCs/>
          <w:sz w:val="24"/>
          <w:szCs w:val="24"/>
          <w:u w:val="single"/>
        </w:rPr>
        <w:t>marine.lebled@mnt.fr</w:t>
      </w:r>
    </w:p>
    <w:sectPr w:rsidR="002519AA" w:rsidRPr="00013D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160A" w14:textId="77777777" w:rsidR="00330317" w:rsidRDefault="00330317" w:rsidP="00B424DC">
      <w:pPr>
        <w:spacing w:after="0" w:line="240" w:lineRule="auto"/>
      </w:pPr>
      <w:r>
        <w:separator/>
      </w:r>
    </w:p>
  </w:endnote>
  <w:endnote w:type="continuationSeparator" w:id="0">
    <w:p w14:paraId="2AA71DD2" w14:textId="77777777" w:rsidR="00330317" w:rsidRDefault="00330317" w:rsidP="00B424DC">
      <w:pPr>
        <w:spacing w:after="0" w:line="240" w:lineRule="auto"/>
      </w:pPr>
      <w:r>
        <w:continuationSeparator/>
      </w:r>
    </w:p>
  </w:endnote>
  <w:endnote w:type="continuationNotice" w:id="1">
    <w:p w14:paraId="0C754F81" w14:textId="77777777" w:rsidR="00330317" w:rsidRDefault="00330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D34D" w14:textId="59C9B870" w:rsidR="002519AA" w:rsidRDefault="002519A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AB58877" wp14:editId="5F5CAEFF">
          <wp:simplePos x="0" y="0"/>
          <wp:positionH relativeFrom="column">
            <wp:posOffset>4997450</wp:posOffset>
          </wp:positionH>
          <wp:positionV relativeFrom="paragraph">
            <wp:posOffset>-266700</wp:posOffset>
          </wp:positionV>
          <wp:extent cx="1411605" cy="524466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5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C39A" w14:textId="77777777" w:rsidR="00330317" w:rsidRDefault="00330317" w:rsidP="00B424DC">
      <w:pPr>
        <w:spacing w:after="0" w:line="240" w:lineRule="auto"/>
      </w:pPr>
      <w:r>
        <w:separator/>
      </w:r>
    </w:p>
  </w:footnote>
  <w:footnote w:type="continuationSeparator" w:id="0">
    <w:p w14:paraId="0753D46F" w14:textId="77777777" w:rsidR="00330317" w:rsidRDefault="00330317" w:rsidP="00B424DC">
      <w:pPr>
        <w:spacing w:after="0" w:line="240" w:lineRule="auto"/>
      </w:pPr>
      <w:r>
        <w:continuationSeparator/>
      </w:r>
    </w:p>
  </w:footnote>
  <w:footnote w:type="continuationNotice" w:id="1">
    <w:p w14:paraId="20BE1406" w14:textId="77777777" w:rsidR="00330317" w:rsidRDefault="00330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17AC" w14:textId="1D13AD3F" w:rsidR="0035161C" w:rsidRDefault="002433F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861F47" wp14:editId="21BD581B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1876425" cy="1007258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05" cy="1009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61C"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5B3917AD" wp14:editId="16EA1E7C">
          <wp:simplePos x="0" y="0"/>
          <wp:positionH relativeFrom="margin">
            <wp:posOffset>5147310</wp:posOffset>
          </wp:positionH>
          <wp:positionV relativeFrom="paragraph">
            <wp:posOffset>-363855</wp:posOffset>
          </wp:positionV>
          <wp:extent cx="943382" cy="118110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8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C"/>
    <w:rsid w:val="00013D22"/>
    <w:rsid w:val="000708D1"/>
    <w:rsid w:val="00071E18"/>
    <w:rsid w:val="000F100E"/>
    <w:rsid w:val="002433FE"/>
    <w:rsid w:val="002519AA"/>
    <w:rsid w:val="002A0C6C"/>
    <w:rsid w:val="002E4B23"/>
    <w:rsid w:val="002F7A58"/>
    <w:rsid w:val="00330317"/>
    <w:rsid w:val="00345E5C"/>
    <w:rsid w:val="0035161C"/>
    <w:rsid w:val="003736DB"/>
    <w:rsid w:val="0037780C"/>
    <w:rsid w:val="003A6AA5"/>
    <w:rsid w:val="004C1D00"/>
    <w:rsid w:val="00503CF0"/>
    <w:rsid w:val="005843C9"/>
    <w:rsid w:val="006663E4"/>
    <w:rsid w:val="006E0EF8"/>
    <w:rsid w:val="00756FCD"/>
    <w:rsid w:val="00801752"/>
    <w:rsid w:val="00803FFA"/>
    <w:rsid w:val="00834005"/>
    <w:rsid w:val="00835EFD"/>
    <w:rsid w:val="0086452A"/>
    <w:rsid w:val="00877DE8"/>
    <w:rsid w:val="008A06A7"/>
    <w:rsid w:val="008E1E3D"/>
    <w:rsid w:val="0090305C"/>
    <w:rsid w:val="00976283"/>
    <w:rsid w:val="009972F2"/>
    <w:rsid w:val="00AA32EE"/>
    <w:rsid w:val="00AC4364"/>
    <w:rsid w:val="00AD4148"/>
    <w:rsid w:val="00AE4D86"/>
    <w:rsid w:val="00B35703"/>
    <w:rsid w:val="00B424DC"/>
    <w:rsid w:val="00B800E9"/>
    <w:rsid w:val="00C13065"/>
    <w:rsid w:val="00C365E0"/>
    <w:rsid w:val="00D26A2D"/>
    <w:rsid w:val="00D63DC3"/>
    <w:rsid w:val="00D767DC"/>
    <w:rsid w:val="00DC3733"/>
    <w:rsid w:val="00DC79E6"/>
    <w:rsid w:val="00DE042D"/>
    <w:rsid w:val="00E20E58"/>
    <w:rsid w:val="00EA31B0"/>
    <w:rsid w:val="00EC1E1A"/>
    <w:rsid w:val="00EF49E7"/>
    <w:rsid w:val="00F07C33"/>
    <w:rsid w:val="00F50E63"/>
    <w:rsid w:val="00F546CC"/>
    <w:rsid w:val="00F65781"/>
    <w:rsid w:val="00F72D75"/>
    <w:rsid w:val="00F74D5D"/>
    <w:rsid w:val="00F92146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25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3F7A0-2A9F-49DF-A91B-F0843688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Cécile Iasci</cp:lastModifiedBy>
  <cp:revision>2</cp:revision>
  <dcterms:created xsi:type="dcterms:W3CDTF">2024-01-31T11:59:00Z</dcterms:created>
  <dcterms:modified xsi:type="dcterms:W3CDTF">2024-01-31T11:59:00Z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